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2FF" w:rsidRPr="00FE22FF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C5E46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bookmarkStart w:id="0" w:name="_GoBack"/>
            <w:bookmarkEnd w:id="0"/>
            <w:r w:rsidR="00FE22FF">
              <w:rPr>
                <w:b/>
                <w:sz w:val="26"/>
                <w:szCs w:val="26"/>
                <w:u w:val="single"/>
                <w:lang w:val="en-US"/>
              </w:rPr>
              <w:t>159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22FF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FE22FF">
              <w:rPr>
                <w:b/>
                <w:color w:val="000000"/>
                <w:sz w:val="26"/>
                <w:szCs w:val="26"/>
                <w:lang w:val="en-US"/>
              </w:rPr>
              <w:t>3947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2389"/>
        <w:gridCol w:w="2606"/>
        <w:gridCol w:w="1419"/>
        <w:gridCol w:w="2257"/>
      </w:tblGrid>
      <w:tr w:rsidR="001E4556" w:rsidRPr="00240803" w:rsidTr="00DB66F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DB66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DB66F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B66F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9A65E9" w:rsidP="00DE6814">
            <w:pPr>
              <w:ind w:firstLine="0"/>
              <w:jc w:val="center"/>
              <w:rPr>
                <w:color w:val="000000"/>
              </w:rPr>
            </w:pPr>
            <w:r w:rsidRPr="009A65E9">
              <w:rPr>
                <w:color w:val="000000"/>
              </w:rPr>
              <w:t>Масло трансмиссионное 80W90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229D6" w:rsidRDefault="009A65E9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65E9">
              <w:rPr>
                <w:color w:val="000000"/>
                <w:lang w:val="en-US"/>
              </w:rPr>
              <w:t>API-GL3</w:t>
            </w:r>
          </w:p>
        </w:tc>
        <w:tc>
          <w:tcPr>
            <w:tcW w:w="1457" w:type="dxa"/>
            <w:vAlign w:val="center"/>
          </w:tcPr>
          <w:p w:rsidR="001E4556" w:rsidRPr="009229D6" w:rsidRDefault="001E4556" w:rsidP="00DB66F5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881152" w:rsidRPr="009229D6" w:rsidRDefault="00881152" w:rsidP="00DB66F5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FE22FF" w:rsidP="00DB66F5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Luxoil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FE22F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B66F5" w:rsidRDefault="00DB66F5" w:rsidP="00DB66F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B66F5" w:rsidRPr="00093260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B66F5" w:rsidRPr="003521F4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B66F5" w:rsidRPr="00C25074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B66F5" w:rsidRPr="00093260" w:rsidRDefault="00DB66F5" w:rsidP="00DB66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B66F5" w:rsidRDefault="00DB66F5" w:rsidP="00DB66F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B66F5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B66F5" w:rsidRPr="003521F4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B66F5" w:rsidRDefault="00DB66F5" w:rsidP="00DB66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B66F5" w:rsidRPr="007D5D20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B66F5" w:rsidRPr="00063B30" w:rsidRDefault="00DB66F5" w:rsidP="00DB66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B66F5" w:rsidRDefault="00DB66F5" w:rsidP="00DB66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B66F5" w:rsidRPr="00CD3B4C" w:rsidRDefault="00DB66F5" w:rsidP="00DB66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B66F5" w:rsidRPr="004D4E32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B66F5" w:rsidRPr="00D10A40" w:rsidRDefault="00DB66F5" w:rsidP="00DB66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B66F5" w:rsidRPr="00F3230B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B66F5" w:rsidRPr="00D10A40" w:rsidRDefault="00DB66F5" w:rsidP="00DB66F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B66F5" w:rsidRPr="00DB66F5" w:rsidRDefault="00DB66F5" w:rsidP="00DB66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B66F5" w:rsidRPr="00567883" w:rsidRDefault="00DB66F5" w:rsidP="00DB66F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B66F5" w:rsidRDefault="00DB66F5" w:rsidP="00DB66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B66F5" w:rsidRDefault="00DB66F5" w:rsidP="00DB66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B66F5" w:rsidRDefault="00DB66F5" w:rsidP="00DB66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B66F5" w:rsidRDefault="00DB66F5" w:rsidP="00DB66F5">
      <w:pPr>
        <w:spacing w:line="276" w:lineRule="auto"/>
        <w:ind w:firstLine="709"/>
        <w:rPr>
          <w:sz w:val="24"/>
          <w:szCs w:val="24"/>
        </w:rPr>
      </w:pPr>
    </w:p>
    <w:p w:rsidR="00DB66F5" w:rsidRPr="00CF1FB0" w:rsidRDefault="00DB66F5" w:rsidP="00DB66F5">
      <w:pPr>
        <w:spacing w:line="276" w:lineRule="auto"/>
        <w:ind w:firstLine="709"/>
        <w:rPr>
          <w:sz w:val="24"/>
          <w:szCs w:val="24"/>
        </w:rPr>
      </w:pPr>
    </w:p>
    <w:p w:rsidR="00DB66F5" w:rsidRDefault="00DB66F5" w:rsidP="00DB66F5">
      <w:pPr>
        <w:rPr>
          <w:sz w:val="26"/>
          <w:szCs w:val="26"/>
        </w:rPr>
      </w:pPr>
    </w:p>
    <w:p w:rsidR="00DB66F5" w:rsidRDefault="00DB66F5" w:rsidP="00DB66F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B66F5" w:rsidRPr="00E1390F" w:rsidRDefault="00DB66F5" w:rsidP="00DB66F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B66F5" w:rsidRPr="00DD53C5" w:rsidRDefault="00DB66F5" w:rsidP="00DB66F5">
      <w:pPr>
        <w:ind w:firstLine="0"/>
        <w:rPr>
          <w:color w:val="00B0F0"/>
          <w:sz w:val="26"/>
          <w:szCs w:val="26"/>
        </w:rPr>
      </w:pPr>
    </w:p>
    <w:p w:rsidR="00DB66F5" w:rsidRPr="00DB66F5" w:rsidRDefault="00DB66F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DB66F5" w:rsidRPr="00DB66F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6E" w:rsidRDefault="003A246E">
      <w:r>
        <w:separator/>
      </w:r>
    </w:p>
  </w:endnote>
  <w:endnote w:type="continuationSeparator" w:id="0">
    <w:p w:rsidR="003A246E" w:rsidRDefault="003A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6E" w:rsidRDefault="003A246E">
      <w:r>
        <w:separator/>
      </w:r>
    </w:p>
  </w:footnote>
  <w:footnote w:type="continuationSeparator" w:id="0">
    <w:p w:rsidR="003A246E" w:rsidRDefault="003A2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519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46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CA2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E46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9FB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1C2E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68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B66F5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2FF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63065-9D6A-4CCB-A05F-3B3CAFE6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2015-08-27T14:03:00Z</dcterms:created>
  <dcterms:modified xsi:type="dcterms:W3CDTF">2015-09-18T06:12:00Z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